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BAD7EB" w14:textId="77777777" w:rsidR="005A1CAB" w:rsidRDefault="007240EC">
      <w:pPr>
        <w:pStyle w:val="Heading2"/>
        <w:spacing w:before="360" w:line="259" w:lineRule="auto"/>
        <w:rPr>
          <w:rFonts w:ascii="Montserrat" w:eastAsia="Montserrat" w:hAnsi="Montserrat" w:cs="Montserrat"/>
          <w:smallCaps w:val="0"/>
          <w:color w:val="EF4031"/>
          <w:sz w:val="32"/>
          <w:szCs w:val="32"/>
        </w:rPr>
      </w:pPr>
      <w:bookmarkStart w:id="0" w:name="_ywpd16hojlo2" w:colFirst="0" w:colLast="0"/>
      <w:bookmarkEnd w:id="0"/>
      <w:r>
        <w:rPr>
          <w:rFonts w:ascii="Montserrat" w:eastAsia="Montserrat" w:hAnsi="Montserrat" w:cs="Montserrat"/>
          <w:smallCaps w:val="0"/>
          <w:color w:val="EF4031"/>
          <w:sz w:val="32"/>
          <w:szCs w:val="32"/>
        </w:rPr>
        <w:t>Budget Template</w:t>
      </w:r>
    </w:p>
    <w:p w14:paraId="14C464B8" w14:textId="0FA48FBD" w:rsidR="005A1CAB" w:rsidRDefault="005A1CAB" w:rsidP="00BD2718">
      <w:pPr>
        <w:rPr>
          <w:rFonts w:ascii="Avenir" w:eastAsia="Avenir" w:hAnsi="Avenir" w:cs="Avenir"/>
          <w:b/>
          <w:color w:val="EF4031"/>
          <w:sz w:val="24"/>
          <w:szCs w:val="24"/>
        </w:rPr>
      </w:pPr>
    </w:p>
    <w:tbl>
      <w:tblPr>
        <w:tblStyle w:val="a"/>
        <w:tblW w:w="95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876"/>
        <w:gridCol w:w="2656"/>
      </w:tblGrid>
      <w:tr w:rsidR="005A1CAB" w14:paraId="5BAC2762" w14:textId="77777777">
        <w:trPr>
          <w:trHeight w:val="400"/>
          <w:jc w:val="center"/>
        </w:trPr>
        <w:tc>
          <w:tcPr>
            <w:tcW w:w="9532" w:type="dxa"/>
            <w:gridSpan w:val="2"/>
            <w:shd w:val="clear" w:color="auto" w:fill="E4F2E6"/>
            <w:vAlign w:val="center"/>
          </w:tcPr>
          <w:p w14:paraId="4D589DD7" w14:textId="77777777" w:rsidR="005A1CAB" w:rsidRPr="00BD2718" w:rsidRDefault="007240EC">
            <w:pPr>
              <w:spacing w:after="0" w:line="360" w:lineRule="auto"/>
              <w:jc w:val="center"/>
              <w:rPr>
                <w:rFonts w:ascii="Avenir" w:eastAsia="Avenir" w:hAnsi="Avenir" w:cs="Avenir"/>
              </w:rPr>
            </w:pPr>
            <w:r w:rsidRPr="00BD2718">
              <w:rPr>
                <w:rFonts w:ascii="Avenir" w:eastAsia="Avenir" w:hAnsi="Avenir" w:cs="Avenir"/>
                <w:b/>
              </w:rPr>
              <w:t>PROJECT BUDGET</w:t>
            </w:r>
          </w:p>
        </w:tc>
      </w:tr>
      <w:tr w:rsidR="005A1CAB" w14:paraId="4688D410" w14:textId="77777777">
        <w:trPr>
          <w:trHeight w:val="280"/>
          <w:jc w:val="center"/>
        </w:trPr>
        <w:tc>
          <w:tcPr>
            <w:tcW w:w="6876" w:type="dxa"/>
            <w:vAlign w:val="center"/>
          </w:tcPr>
          <w:p w14:paraId="766FB21D" w14:textId="77777777" w:rsidR="005A1CAB" w:rsidRPr="00BD2718" w:rsidRDefault="007240EC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BD2718">
              <w:rPr>
                <w:rFonts w:ascii="Avenir" w:eastAsia="Avenir" w:hAnsi="Avenir" w:cs="Avenir"/>
                <w:b/>
                <w:sz w:val="20"/>
                <w:szCs w:val="20"/>
              </w:rPr>
              <w:t>BUDGET ITEM</w:t>
            </w:r>
          </w:p>
        </w:tc>
        <w:tc>
          <w:tcPr>
            <w:tcW w:w="2656" w:type="dxa"/>
            <w:shd w:val="clear" w:color="auto" w:fill="FFFFFF"/>
          </w:tcPr>
          <w:p w14:paraId="361108BC" w14:textId="77777777" w:rsidR="005A1CAB" w:rsidRPr="00BD2718" w:rsidRDefault="007240EC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BD2718">
              <w:rPr>
                <w:rFonts w:ascii="Avenir" w:eastAsia="Avenir" w:hAnsi="Avenir" w:cs="Avenir"/>
                <w:b/>
                <w:sz w:val="20"/>
                <w:szCs w:val="20"/>
              </w:rPr>
              <w:t>PROPOSED AMOUNT</w:t>
            </w:r>
          </w:p>
        </w:tc>
      </w:tr>
      <w:tr w:rsidR="005A1CAB" w14:paraId="200133B9" w14:textId="77777777">
        <w:trPr>
          <w:trHeight w:val="423"/>
          <w:jc w:val="center"/>
        </w:trPr>
        <w:tc>
          <w:tcPr>
            <w:tcW w:w="9532" w:type="dxa"/>
            <w:gridSpan w:val="2"/>
            <w:vMerge w:val="restart"/>
            <w:shd w:val="clear" w:color="auto" w:fill="E4F2E6"/>
            <w:vAlign w:val="center"/>
          </w:tcPr>
          <w:p w14:paraId="0A3C3365" w14:textId="77777777" w:rsidR="005A1CAB" w:rsidRPr="00BD2718" w:rsidRDefault="007240EC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BD2718">
              <w:rPr>
                <w:rFonts w:ascii="Avenir" w:eastAsia="Avenir" w:hAnsi="Avenir" w:cs="Avenir"/>
                <w:b/>
                <w:sz w:val="20"/>
                <w:szCs w:val="20"/>
              </w:rPr>
              <w:t>Contracted project services</w:t>
            </w:r>
          </w:p>
          <w:p w14:paraId="428C6B67" w14:textId="77777777" w:rsidR="005A1CAB" w:rsidRPr="00BD2718" w:rsidRDefault="007240EC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BD2718">
              <w:rPr>
                <w:rFonts w:ascii="Avenir" w:eastAsia="Avenir" w:hAnsi="Avenir" w:cs="Avenir"/>
                <w:i/>
                <w:sz w:val="20"/>
                <w:szCs w:val="20"/>
              </w:rPr>
              <w:t>Include any costs for outside contracted services or materials, subscriptions, software licenses, conference fees, travel costs, etc. Briefly describe the need for these services.</w:t>
            </w:r>
          </w:p>
        </w:tc>
      </w:tr>
      <w:tr w:rsidR="005A1CAB" w14:paraId="0CC92BF8" w14:textId="77777777">
        <w:trPr>
          <w:trHeight w:val="269"/>
          <w:jc w:val="center"/>
        </w:trPr>
        <w:tc>
          <w:tcPr>
            <w:tcW w:w="9532" w:type="dxa"/>
            <w:gridSpan w:val="2"/>
            <w:vMerge/>
            <w:shd w:val="clear" w:color="auto" w:fill="E4F2E6"/>
            <w:vAlign w:val="center"/>
          </w:tcPr>
          <w:p w14:paraId="692A09DC" w14:textId="77777777" w:rsidR="005A1CAB" w:rsidRPr="00BD2718" w:rsidRDefault="005A1CAB">
            <w:pPr>
              <w:spacing w:after="0" w:line="240" w:lineRule="auto"/>
              <w:rPr>
                <w:rFonts w:ascii="Avenir" w:eastAsia="Avenir" w:hAnsi="Avenir" w:cs="Avenir"/>
              </w:rPr>
            </w:pPr>
          </w:p>
        </w:tc>
      </w:tr>
      <w:tr w:rsidR="005A1CAB" w14:paraId="15341D01" w14:textId="77777777">
        <w:trPr>
          <w:trHeight w:val="240"/>
          <w:jc w:val="center"/>
        </w:trPr>
        <w:tc>
          <w:tcPr>
            <w:tcW w:w="6876" w:type="dxa"/>
            <w:vAlign w:val="center"/>
          </w:tcPr>
          <w:p w14:paraId="4E566E52" w14:textId="4AD8D3CA" w:rsidR="005A1CAB" w:rsidRPr="00BD2718" w:rsidRDefault="005A1CA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4D3320E" w14:textId="01D1385A" w:rsidR="005A1CAB" w:rsidRPr="00BD2718" w:rsidRDefault="005A1CA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5A1CAB" w14:paraId="1933A5D9" w14:textId="77777777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14:paraId="0B4961A5" w14:textId="77777777" w:rsidR="005A1CAB" w:rsidRPr="00BD2718" w:rsidRDefault="007240EC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BD2718">
              <w:rPr>
                <w:rFonts w:ascii="Avenir" w:eastAsia="Avenir" w:hAnsi="Avenir" w:cs="Avenir"/>
                <w:b/>
                <w:sz w:val="20"/>
                <w:szCs w:val="20"/>
              </w:rPr>
              <w:t>Project supplies</w:t>
            </w:r>
          </w:p>
        </w:tc>
      </w:tr>
      <w:tr w:rsidR="005A1CAB" w14:paraId="3A441E8E" w14:textId="77777777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14:paraId="6D6E446E" w14:textId="77777777" w:rsidR="005A1CAB" w:rsidRPr="00BD2718" w:rsidRDefault="007240EC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BD2718">
              <w:rPr>
                <w:rFonts w:ascii="Avenir" w:eastAsia="Avenir" w:hAnsi="Avenir" w:cs="Avenir"/>
                <w:i/>
                <w:sz w:val="20"/>
                <w:szCs w:val="20"/>
              </w:rPr>
              <w:t>Describe items specifically needed for project e.g.., science lab items, art supplies, etc.</w:t>
            </w:r>
          </w:p>
        </w:tc>
      </w:tr>
      <w:tr w:rsidR="005A1CAB" w14:paraId="62B35CC5" w14:textId="77777777">
        <w:trPr>
          <w:trHeight w:val="240"/>
          <w:jc w:val="center"/>
        </w:trPr>
        <w:tc>
          <w:tcPr>
            <w:tcW w:w="6876" w:type="dxa"/>
            <w:vAlign w:val="center"/>
          </w:tcPr>
          <w:p w14:paraId="62550B52" w14:textId="04A9B6C3" w:rsidR="005A1CAB" w:rsidRPr="00BD2718" w:rsidRDefault="00BD2718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BD2718">
              <w:rPr>
                <w:rFonts w:ascii="Avenir" w:eastAsia="Avenir" w:hAnsi="Avenir" w:cs="Avenir"/>
                <w:sz w:val="20"/>
                <w:szCs w:val="20"/>
              </w:rPr>
              <w:t>Survey Incentives Event (Fruit, Hot Cheetos, Cup Noodles)</w:t>
            </w:r>
          </w:p>
        </w:tc>
        <w:tc>
          <w:tcPr>
            <w:tcW w:w="2656" w:type="dxa"/>
            <w:vAlign w:val="center"/>
          </w:tcPr>
          <w:p w14:paraId="73A02B8B" w14:textId="59530D0B" w:rsidR="005A1CAB" w:rsidRPr="00BD2718" w:rsidRDefault="00BD2718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BD2718">
              <w:rPr>
                <w:rFonts w:ascii="Avenir" w:eastAsia="Avenir" w:hAnsi="Avenir" w:cs="Avenir"/>
                <w:sz w:val="20"/>
                <w:szCs w:val="20"/>
              </w:rPr>
              <w:t>$254.11</w:t>
            </w:r>
          </w:p>
        </w:tc>
      </w:tr>
      <w:tr w:rsidR="005A1CAB" w14:paraId="33A9E1F1" w14:textId="77777777">
        <w:trPr>
          <w:trHeight w:val="240"/>
          <w:jc w:val="center"/>
        </w:trPr>
        <w:tc>
          <w:tcPr>
            <w:tcW w:w="6876" w:type="dxa"/>
            <w:vAlign w:val="center"/>
          </w:tcPr>
          <w:p w14:paraId="15FAD35A" w14:textId="21B34193" w:rsidR="005A1CAB" w:rsidRPr="00BD2718" w:rsidRDefault="005A1CA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528AD8BE" w14:textId="3E56B579" w:rsidR="005A1CAB" w:rsidRPr="00BD2718" w:rsidRDefault="005A1CA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5A1CAB" w14:paraId="198463B8" w14:textId="77777777">
        <w:trPr>
          <w:trHeight w:val="280"/>
          <w:jc w:val="center"/>
        </w:trPr>
        <w:tc>
          <w:tcPr>
            <w:tcW w:w="9532" w:type="dxa"/>
            <w:gridSpan w:val="2"/>
            <w:shd w:val="clear" w:color="auto" w:fill="D9D9D9"/>
            <w:vAlign w:val="bottom"/>
          </w:tcPr>
          <w:p w14:paraId="174DAA21" w14:textId="77777777" w:rsidR="005A1CAB" w:rsidRPr="00BD2718" w:rsidRDefault="007240EC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BD2718">
              <w:rPr>
                <w:rFonts w:ascii="Avenir" w:eastAsia="Avenir" w:hAnsi="Avenir" w:cs="Avenir"/>
                <w:b/>
                <w:sz w:val="20"/>
                <w:szCs w:val="20"/>
              </w:rPr>
              <w:t>Equipment purchases</w:t>
            </w:r>
          </w:p>
        </w:tc>
      </w:tr>
      <w:tr w:rsidR="005A1CAB" w14:paraId="1A34F5C7" w14:textId="77777777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14:paraId="06F2585F" w14:textId="77777777" w:rsidR="005A1CAB" w:rsidRPr="00BD2718" w:rsidRDefault="007240EC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BD2718">
              <w:rPr>
                <w:rFonts w:ascii="Avenir" w:eastAsia="Avenir" w:hAnsi="Avenir" w:cs="Avenir"/>
                <w:i/>
                <w:sz w:val="20"/>
                <w:szCs w:val="20"/>
              </w:rPr>
              <w:t>List any equipment to be purchased with grant funds and state why needed.</w:t>
            </w:r>
          </w:p>
        </w:tc>
      </w:tr>
      <w:tr w:rsidR="005A1CAB" w14:paraId="5422AC93" w14:textId="77777777">
        <w:trPr>
          <w:trHeight w:val="240"/>
          <w:jc w:val="center"/>
        </w:trPr>
        <w:tc>
          <w:tcPr>
            <w:tcW w:w="6876" w:type="dxa"/>
            <w:vAlign w:val="center"/>
          </w:tcPr>
          <w:p w14:paraId="489A2B04" w14:textId="4F4968FB" w:rsidR="005A1CAB" w:rsidRPr="00BD2718" w:rsidRDefault="005A1CA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5D7106E7" w14:textId="52C16E70" w:rsidR="005A1CAB" w:rsidRPr="00BD2718" w:rsidRDefault="005A1CA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5A1CAB" w14:paraId="222E903F" w14:textId="77777777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14:paraId="51436961" w14:textId="77777777" w:rsidR="005A1CAB" w:rsidRPr="00BD2718" w:rsidRDefault="007240EC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BD2718">
              <w:rPr>
                <w:rFonts w:ascii="Avenir" w:eastAsia="Avenir" w:hAnsi="Avenir" w:cs="Avenir"/>
                <w:b/>
                <w:sz w:val="20"/>
                <w:szCs w:val="20"/>
              </w:rPr>
              <w:t>Operating/Administrative expenses</w:t>
            </w:r>
          </w:p>
        </w:tc>
      </w:tr>
      <w:tr w:rsidR="005A1CAB" w14:paraId="65BB3EA8" w14:textId="77777777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14:paraId="6F608AD7" w14:textId="77777777" w:rsidR="005A1CAB" w:rsidRPr="00BD2718" w:rsidRDefault="007240EC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BD2718">
              <w:rPr>
                <w:rFonts w:ascii="Avenir" w:eastAsia="Avenir" w:hAnsi="Avenir" w:cs="Avenir"/>
                <w:i/>
                <w:sz w:val="20"/>
                <w:szCs w:val="20"/>
              </w:rPr>
              <w:t>Describe miscellaneous office materials, swag (t-shirts), postage, copier toner, paper, and other supplies for grant operation.</w:t>
            </w:r>
          </w:p>
        </w:tc>
      </w:tr>
      <w:tr w:rsidR="005A1CAB" w14:paraId="700DF01A" w14:textId="77777777">
        <w:trPr>
          <w:trHeight w:val="240"/>
          <w:jc w:val="center"/>
        </w:trPr>
        <w:tc>
          <w:tcPr>
            <w:tcW w:w="6876" w:type="dxa"/>
            <w:vAlign w:val="center"/>
          </w:tcPr>
          <w:p w14:paraId="5B5FAA3E" w14:textId="490F4BC6" w:rsidR="005A1CAB" w:rsidRPr="00BD2718" w:rsidRDefault="00BD2718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BD2718">
              <w:rPr>
                <w:rFonts w:ascii="Avenir" w:eastAsia="Avenir" w:hAnsi="Avenir" w:cs="Avenir"/>
                <w:sz w:val="20"/>
                <w:szCs w:val="20"/>
              </w:rPr>
              <w:t>Pay It Forward campaign sweaters</w:t>
            </w:r>
            <w:r>
              <w:rPr>
                <w:rFonts w:ascii="Avenir" w:eastAsia="Avenir" w:hAnsi="Avenir" w:cs="Avenir"/>
                <w:sz w:val="20"/>
                <w:szCs w:val="20"/>
              </w:rPr>
              <w:t xml:space="preserve"> for members </w:t>
            </w:r>
          </w:p>
        </w:tc>
        <w:tc>
          <w:tcPr>
            <w:tcW w:w="2656" w:type="dxa"/>
            <w:vAlign w:val="center"/>
          </w:tcPr>
          <w:p w14:paraId="0012E5FE" w14:textId="10162541" w:rsidR="005A1CAB" w:rsidRPr="00BD2718" w:rsidRDefault="00BD2718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BD2718">
              <w:rPr>
                <w:rFonts w:ascii="Avenir" w:eastAsia="Avenir" w:hAnsi="Avenir" w:cs="Avenir"/>
                <w:sz w:val="20"/>
                <w:szCs w:val="20"/>
              </w:rPr>
              <w:t>$451.00</w:t>
            </w:r>
          </w:p>
        </w:tc>
      </w:tr>
      <w:tr w:rsidR="005A1CAB" w14:paraId="5D7E7EFB" w14:textId="77777777">
        <w:trPr>
          <w:trHeight w:val="240"/>
          <w:jc w:val="center"/>
        </w:trPr>
        <w:tc>
          <w:tcPr>
            <w:tcW w:w="6876" w:type="dxa"/>
            <w:vAlign w:val="center"/>
          </w:tcPr>
          <w:p w14:paraId="61C10371" w14:textId="4CCA4BF1" w:rsidR="005A1CAB" w:rsidRPr="00BD2718" w:rsidRDefault="00BD2718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BD2718">
              <w:rPr>
                <w:rFonts w:ascii="Avenir" w:eastAsia="Avenir" w:hAnsi="Avenir" w:cs="Avenir"/>
                <w:sz w:val="20"/>
                <w:szCs w:val="20"/>
              </w:rPr>
              <w:t>Materials (Thank You cards, posters, markers, paint, storage bags, school supplies, hygiene items)</w:t>
            </w:r>
          </w:p>
        </w:tc>
        <w:tc>
          <w:tcPr>
            <w:tcW w:w="2656" w:type="dxa"/>
            <w:vAlign w:val="center"/>
          </w:tcPr>
          <w:p w14:paraId="44ADE031" w14:textId="4CF11B91" w:rsidR="005A1CAB" w:rsidRPr="00BD2718" w:rsidRDefault="00BD2718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BD2718">
              <w:rPr>
                <w:rFonts w:ascii="Avenir" w:eastAsia="Avenir" w:hAnsi="Avenir" w:cs="Avenir"/>
                <w:sz w:val="20"/>
                <w:szCs w:val="20"/>
              </w:rPr>
              <w:t>$324.89</w:t>
            </w:r>
          </w:p>
        </w:tc>
      </w:tr>
      <w:tr w:rsidR="005A1CAB" w14:paraId="10603151" w14:textId="77777777">
        <w:trPr>
          <w:trHeight w:val="240"/>
          <w:jc w:val="center"/>
        </w:trPr>
        <w:tc>
          <w:tcPr>
            <w:tcW w:w="6876" w:type="dxa"/>
            <w:vAlign w:val="center"/>
          </w:tcPr>
          <w:p w14:paraId="58DA5273" w14:textId="4CD00AB8" w:rsidR="005A1CAB" w:rsidRPr="00BD2718" w:rsidRDefault="005A1CA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4A99FBDD" w14:textId="3DBF528E" w:rsidR="005A1CAB" w:rsidRPr="00BD2718" w:rsidRDefault="005A1CA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5A1CAB" w14:paraId="147E2622" w14:textId="77777777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14:paraId="5550B6B5" w14:textId="77777777" w:rsidR="005A1CAB" w:rsidRPr="00BD2718" w:rsidRDefault="007240EC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BD2718">
              <w:rPr>
                <w:rFonts w:ascii="Avenir" w:eastAsia="Avenir" w:hAnsi="Avenir" w:cs="Avenir"/>
                <w:b/>
                <w:sz w:val="20"/>
                <w:szCs w:val="20"/>
              </w:rPr>
              <w:t>Other expenses not listed above</w:t>
            </w:r>
          </w:p>
        </w:tc>
      </w:tr>
      <w:tr w:rsidR="005A1CAB" w14:paraId="512F38E8" w14:textId="77777777">
        <w:trPr>
          <w:trHeight w:val="240"/>
          <w:jc w:val="center"/>
        </w:trPr>
        <w:tc>
          <w:tcPr>
            <w:tcW w:w="6876" w:type="dxa"/>
            <w:vAlign w:val="center"/>
          </w:tcPr>
          <w:p w14:paraId="46899ACD" w14:textId="0E21D01E" w:rsidR="005A1CAB" w:rsidRPr="00BD2718" w:rsidRDefault="005A1CA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28048A02" w14:textId="0CBF70B2" w:rsidR="005A1CAB" w:rsidRPr="00BD2718" w:rsidRDefault="005A1CA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5A1CAB" w14:paraId="4700740E" w14:textId="77777777">
        <w:trPr>
          <w:trHeight w:val="240"/>
          <w:jc w:val="center"/>
        </w:trPr>
        <w:tc>
          <w:tcPr>
            <w:tcW w:w="6876" w:type="dxa"/>
            <w:shd w:val="clear" w:color="auto" w:fill="D9D9D9"/>
            <w:vAlign w:val="center"/>
          </w:tcPr>
          <w:p w14:paraId="1BA6EF61" w14:textId="77777777" w:rsidR="005A1CAB" w:rsidRPr="00BD2718" w:rsidRDefault="007240EC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BD2718">
              <w:rPr>
                <w:rFonts w:ascii="Avenir" w:eastAsia="Avenir" w:hAnsi="Avenir" w:cs="Avenir"/>
                <w:b/>
                <w:sz w:val="20"/>
                <w:szCs w:val="20"/>
              </w:rPr>
              <w:t>TOTAL BUDGET</w:t>
            </w:r>
          </w:p>
        </w:tc>
        <w:tc>
          <w:tcPr>
            <w:tcW w:w="2656" w:type="dxa"/>
            <w:shd w:val="clear" w:color="auto" w:fill="D9D9D9"/>
            <w:vAlign w:val="center"/>
          </w:tcPr>
          <w:p w14:paraId="6E3A2092" w14:textId="15C8AACC" w:rsidR="005A1CAB" w:rsidRPr="00BD2718" w:rsidRDefault="00BD2718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$1030.00</w:t>
            </w:r>
          </w:p>
        </w:tc>
      </w:tr>
      <w:tr w:rsidR="005A1CAB" w14:paraId="3611782A" w14:textId="77777777">
        <w:trPr>
          <w:trHeight w:val="240"/>
          <w:jc w:val="center"/>
        </w:trPr>
        <w:tc>
          <w:tcPr>
            <w:tcW w:w="6876" w:type="dxa"/>
            <w:shd w:val="clear" w:color="auto" w:fill="D9D9D9"/>
            <w:vAlign w:val="center"/>
          </w:tcPr>
          <w:p w14:paraId="77711007" w14:textId="77777777" w:rsidR="005A1CAB" w:rsidRPr="00BD2718" w:rsidRDefault="007240EC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BD2718">
              <w:rPr>
                <w:rFonts w:ascii="Avenir" w:eastAsia="Avenir" w:hAnsi="Avenir" w:cs="Avenir"/>
                <w:b/>
                <w:sz w:val="20"/>
                <w:szCs w:val="20"/>
              </w:rPr>
              <w:t xml:space="preserve">TOTAL AMOUNT REQUESTED </w:t>
            </w:r>
            <w:r w:rsidRPr="00BD2718">
              <w:rPr>
                <w:rFonts w:ascii="Avenir" w:eastAsia="Avenir" w:hAnsi="Avenir" w:cs="Avenir"/>
                <w:sz w:val="20"/>
                <w:szCs w:val="20"/>
              </w:rPr>
              <w:t xml:space="preserve">(up to $1,000) </w:t>
            </w:r>
          </w:p>
        </w:tc>
        <w:tc>
          <w:tcPr>
            <w:tcW w:w="2656" w:type="dxa"/>
            <w:shd w:val="clear" w:color="auto" w:fill="D9D9D9"/>
            <w:vAlign w:val="center"/>
          </w:tcPr>
          <w:p w14:paraId="4780DFAB" w14:textId="630B62E1" w:rsidR="005A1CAB" w:rsidRPr="00BD2718" w:rsidRDefault="00BD2718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$1000.00</w:t>
            </w:r>
          </w:p>
        </w:tc>
      </w:tr>
    </w:tbl>
    <w:p w14:paraId="573BC351" w14:textId="77777777" w:rsidR="005A1CAB" w:rsidRDefault="005A1CAB">
      <w:pPr>
        <w:pStyle w:val="Heading2"/>
        <w:spacing w:before="360" w:after="120" w:line="276" w:lineRule="auto"/>
        <w:jc w:val="left"/>
        <w:rPr>
          <w:rFonts w:ascii="Avenir" w:eastAsia="Avenir" w:hAnsi="Avenir" w:cs="Avenir"/>
          <w:color w:val="EF4031"/>
          <w:sz w:val="22"/>
          <w:szCs w:val="22"/>
        </w:rPr>
      </w:pPr>
      <w:bookmarkStart w:id="1" w:name="_3ppzea3ubvu2" w:colFirst="0" w:colLast="0"/>
      <w:bookmarkEnd w:id="1"/>
    </w:p>
    <w:sectPr w:rsidR="005A1CAB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D5B5F" w14:textId="77777777" w:rsidR="007240EC" w:rsidRDefault="007240EC">
      <w:pPr>
        <w:spacing w:after="0" w:line="240" w:lineRule="auto"/>
      </w:pPr>
      <w:r>
        <w:separator/>
      </w:r>
    </w:p>
  </w:endnote>
  <w:endnote w:type="continuationSeparator" w:id="0">
    <w:p w14:paraId="2E12811F" w14:textId="77777777" w:rsidR="007240EC" w:rsidRDefault="0072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veni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C904C" w14:textId="77777777" w:rsidR="005A1CAB" w:rsidRDefault="005A1CAB">
    <w:pPr>
      <w:pBdr>
        <w:top w:val="nil"/>
        <w:left w:val="nil"/>
        <w:bottom w:val="nil"/>
        <w:right w:val="nil"/>
        <w:between w:val="nil"/>
      </w:pBd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F191A" w14:textId="77777777" w:rsidR="007240EC" w:rsidRDefault="007240EC">
      <w:pPr>
        <w:spacing w:after="0" w:line="240" w:lineRule="auto"/>
      </w:pPr>
      <w:r>
        <w:separator/>
      </w:r>
    </w:p>
  </w:footnote>
  <w:footnote w:type="continuationSeparator" w:id="0">
    <w:p w14:paraId="77B03933" w14:textId="77777777" w:rsidR="007240EC" w:rsidRDefault="00724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6CD57" w14:textId="77777777" w:rsidR="005A1CAB" w:rsidRDefault="005A1CAB">
    <w:pPr>
      <w:spacing w:after="0"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AB"/>
    <w:rsid w:val="005A1CAB"/>
    <w:rsid w:val="007240EC"/>
    <w:rsid w:val="00BD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59060"/>
  <w15:docId w15:val="{2F34B57C-055D-43D5-BD99-69B82A26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 w:line="240" w:lineRule="auto"/>
      <w:jc w:val="center"/>
      <w:outlineLvl w:val="0"/>
    </w:pPr>
    <w:rPr>
      <w:b/>
      <w:smallCaps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0" w:line="240" w:lineRule="auto"/>
      <w:jc w:val="center"/>
      <w:outlineLvl w:val="1"/>
    </w:pPr>
    <w:rPr>
      <w:b/>
      <w:smallCaps/>
      <w:color w:val="000000"/>
      <w:sz w:val="16"/>
      <w:szCs w:val="1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Luna</cp:lastModifiedBy>
  <cp:revision>2</cp:revision>
  <dcterms:created xsi:type="dcterms:W3CDTF">2020-05-10T03:38:00Z</dcterms:created>
  <dcterms:modified xsi:type="dcterms:W3CDTF">2020-05-10T03:38:00Z</dcterms:modified>
</cp:coreProperties>
</file>